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db184dc28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aba58434f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Jussara,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76b4df4ce4da7" /><Relationship Type="http://schemas.openxmlformats.org/officeDocument/2006/relationships/numbering" Target="/word/numbering.xml" Id="R101c8be410504776" /><Relationship Type="http://schemas.openxmlformats.org/officeDocument/2006/relationships/settings" Target="/word/settings.xml" Id="R802141d81a764a0f" /><Relationship Type="http://schemas.openxmlformats.org/officeDocument/2006/relationships/image" Target="/word/media/61a41e9d-148e-44ab-9e0c-daec1e2464da.png" Id="R321aba58434f4d3a" /></Relationships>
</file>