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56fbdaed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6af2ff2fd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d9a50861d4f0d" /><Relationship Type="http://schemas.openxmlformats.org/officeDocument/2006/relationships/numbering" Target="/word/numbering.xml" Id="R4ace13a7c47f43d3" /><Relationship Type="http://schemas.openxmlformats.org/officeDocument/2006/relationships/settings" Target="/word/settings.xml" Id="Rd6499b3d4ea54335" /><Relationship Type="http://schemas.openxmlformats.org/officeDocument/2006/relationships/image" Target="/word/media/7a0829a2-3bb6-42a3-bbfb-fadb76c9422d.png" Id="R2876af2ff2fd4ef1" /></Relationships>
</file>