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fa3b37815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bbe8744f9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Mamanguape,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2dc40b46c46a8" /><Relationship Type="http://schemas.openxmlformats.org/officeDocument/2006/relationships/numbering" Target="/word/numbering.xml" Id="R23894f27de4e4c11" /><Relationship Type="http://schemas.openxmlformats.org/officeDocument/2006/relationships/settings" Target="/word/settings.xml" Id="Rc0a13d6389264670" /><Relationship Type="http://schemas.openxmlformats.org/officeDocument/2006/relationships/image" Target="/word/media/41d68567-7c4c-4a6e-b229-c0ea1839a33b.png" Id="Ree4bbe8744f948c0" /></Relationships>
</file>