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07299ee21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c28e6b035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 Iguacu,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28502129f4131" /><Relationship Type="http://schemas.openxmlformats.org/officeDocument/2006/relationships/numbering" Target="/word/numbering.xml" Id="R3929b3feb83f4b20" /><Relationship Type="http://schemas.openxmlformats.org/officeDocument/2006/relationships/settings" Target="/word/settings.xml" Id="R0e61afec1c0547b3" /><Relationship Type="http://schemas.openxmlformats.org/officeDocument/2006/relationships/image" Target="/word/media/379081dd-c6c6-41ea-ab84-6bd5e4736c3d.png" Id="R381c28e6b0354fb8" /></Relationships>
</file>