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45f016413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7ec92643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 Ponte,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3c3b5a8fa4ed5" /><Relationship Type="http://schemas.openxmlformats.org/officeDocument/2006/relationships/numbering" Target="/word/numbering.xml" Id="Rc09a250f4e1448b6" /><Relationship Type="http://schemas.openxmlformats.org/officeDocument/2006/relationships/settings" Target="/word/settings.xml" Id="R9052d366990c47f3" /><Relationship Type="http://schemas.openxmlformats.org/officeDocument/2006/relationships/image" Target="/word/media/598bd09e-a6b7-42ae-aa47-3b6b7f284347.png" Id="Rdcb97ec926434b0f" /></Relationships>
</file>