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90f09a1fee42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ed3ab8dcb24e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Ouro Preto,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12f0d7f8244472" /><Relationship Type="http://schemas.openxmlformats.org/officeDocument/2006/relationships/numbering" Target="/word/numbering.xml" Id="Rd93dcd6cb0a044b2" /><Relationship Type="http://schemas.openxmlformats.org/officeDocument/2006/relationships/settings" Target="/word/settings.xml" Id="R2dcb45103a814c8c" /><Relationship Type="http://schemas.openxmlformats.org/officeDocument/2006/relationships/image" Target="/word/media/66a4ceba-7523-486f-a21a-03124fe746aa.png" Id="Rb2ed3ab8dcb24e85" /></Relationships>
</file>