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ac9e9f4a7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036914c1a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Petrolina,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9c4b4cc9f472a" /><Relationship Type="http://schemas.openxmlformats.org/officeDocument/2006/relationships/numbering" Target="/word/numbering.xml" Id="Rc8c187cd3ef94382" /><Relationship Type="http://schemas.openxmlformats.org/officeDocument/2006/relationships/settings" Target="/word/settings.xml" Id="R5265ca0bdd5d4b3c" /><Relationship Type="http://schemas.openxmlformats.org/officeDocument/2006/relationships/image" Target="/word/media/3c3e58f0-8c3f-4038-bb3d-c09052943dff.png" Id="R915036914c1a4458" /></Relationships>
</file>