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aaf8b3703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6d5b6ce06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do Mangue,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ad7f32bfc462f" /><Relationship Type="http://schemas.openxmlformats.org/officeDocument/2006/relationships/numbering" Target="/word/numbering.xml" Id="Re0dace819a924423" /><Relationship Type="http://schemas.openxmlformats.org/officeDocument/2006/relationships/settings" Target="/word/settings.xml" Id="R38b3ba9b0c234408" /><Relationship Type="http://schemas.openxmlformats.org/officeDocument/2006/relationships/image" Target="/word/media/68912540-bea7-438a-bb54-8fdaff951d41.png" Id="R1b96d5b6ce064d8c" /></Relationships>
</file>