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02500a49a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b2dfada6d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Trindade,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0001255004a11" /><Relationship Type="http://schemas.openxmlformats.org/officeDocument/2006/relationships/numbering" Target="/word/numbering.xml" Id="Rb531779c7e12405f" /><Relationship Type="http://schemas.openxmlformats.org/officeDocument/2006/relationships/settings" Target="/word/settings.xml" Id="Ra05c5a664e7741b0" /><Relationship Type="http://schemas.openxmlformats.org/officeDocument/2006/relationships/image" Target="/word/media/aeb91140-913a-4aa0-b39b-7b78f95a5882.png" Id="R225b2dfada6d4761" /></Relationships>
</file>