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33a764a43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7ff30b28a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Road Town, British Virgin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2aa2bbc6b46d3" /><Relationship Type="http://schemas.openxmlformats.org/officeDocument/2006/relationships/numbering" Target="/word/numbering.xml" Id="Ra1b05da492914988" /><Relationship Type="http://schemas.openxmlformats.org/officeDocument/2006/relationships/settings" Target="/word/settings.xml" Id="R8175591e4c3d4bf1" /><Relationship Type="http://schemas.openxmlformats.org/officeDocument/2006/relationships/image" Target="/word/media/7ae8a214-3d30-445a-844c-23a378b7508d.png" Id="R14a7ff30b28a468f" /></Relationships>
</file>