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ce1ad4317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eec897e3a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Agatovo,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59c88f78347d1" /><Relationship Type="http://schemas.openxmlformats.org/officeDocument/2006/relationships/numbering" Target="/word/numbering.xml" Id="R53d4247199fe4bba" /><Relationship Type="http://schemas.openxmlformats.org/officeDocument/2006/relationships/settings" Target="/word/settings.xml" Id="Red6c4cc5b2e04e0e" /><Relationship Type="http://schemas.openxmlformats.org/officeDocument/2006/relationships/image" Target="/word/media/c3a697ac-44dc-462c-a6ad-2206f42c5663.png" Id="Rd4eeec897e3a4b80" /></Relationships>
</file>