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d8095c2c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d512bdb7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Aldomirovtsi,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7837c907b4c86" /><Relationship Type="http://schemas.openxmlformats.org/officeDocument/2006/relationships/numbering" Target="/word/numbering.xml" Id="Re68f2a5312c24d8f" /><Relationship Type="http://schemas.openxmlformats.org/officeDocument/2006/relationships/settings" Target="/word/settings.xml" Id="Ra348655d95ad4a73" /><Relationship Type="http://schemas.openxmlformats.org/officeDocument/2006/relationships/image" Target="/word/media/b5b6e528-8394-42b7-907d-8f3d52dc7636.png" Id="Ra28d512bdb754e89" /></Relationships>
</file>