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37f31bf98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c902707d6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Alfatar,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03563f7514c89" /><Relationship Type="http://schemas.openxmlformats.org/officeDocument/2006/relationships/numbering" Target="/word/numbering.xml" Id="R309f9be105634390" /><Relationship Type="http://schemas.openxmlformats.org/officeDocument/2006/relationships/settings" Target="/word/settings.xml" Id="Rb5e5f0c58c884c23" /><Relationship Type="http://schemas.openxmlformats.org/officeDocument/2006/relationships/image" Target="/word/media/164fbb6a-b6ef-43d6-ac56-71f6eab7a77c.png" Id="Ra8dc902707d643dd" /></Relationships>
</file>