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43556c377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0e87d83ca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Arbanasi,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5840009664d1b" /><Relationship Type="http://schemas.openxmlformats.org/officeDocument/2006/relationships/numbering" Target="/word/numbering.xml" Id="R95d14eeaafd643cd" /><Relationship Type="http://schemas.openxmlformats.org/officeDocument/2006/relationships/settings" Target="/word/settings.xml" Id="Rf53e95f9015344f1" /><Relationship Type="http://schemas.openxmlformats.org/officeDocument/2006/relationships/image" Target="/word/media/86e19142-3cfe-47bb-920f-790b6053d17f.png" Id="R6460e87d83ca4d30" /></Relationships>
</file>