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fbe51a3e5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342909099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Ardino,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147b8ecf6b4a40" /><Relationship Type="http://schemas.openxmlformats.org/officeDocument/2006/relationships/numbering" Target="/word/numbering.xml" Id="Rbaf116502b564d22" /><Relationship Type="http://schemas.openxmlformats.org/officeDocument/2006/relationships/settings" Target="/word/settings.xml" Id="R80e9e8b5462545c7" /><Relationship Type="http://schemas.openxmlformats.org/officeDocument/2006/relationships/image" Target="/word/media/a4fddeb1-b997-4c8d-aaad-465fc8895bae.png" Id="R1f13429090994ee4" /></Relationships>
</file>