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1236e4146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28b73fe20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Asenovo,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f2dfe17654db0" /><Relationship Type="http://schemas.openxmlformats.org/officeDocument/2006/relationships/numbering" Target="/word/numbering.xml" Id="Re69f835755e74646" /><Relationship Type="http://schemas.openxmlformats.org/officeDocument/2006/relationships/settings" Target="/word/settings.xml" Id="Rf10ee8c021444049" /><Relationship Type="http://schemas.openxmlformats.org/officeDocument/2006/relationships/image" Target="/word/media/ca34fd3f-1704-449e-992f-51ba4c82e819.png" Id="Rd2228b73fe20472f" /></Relationships>
</file>