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457be3732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9c4e32a10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Azmanite,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ca277445b469d" /><Relationship Type="http://schemas.openxmlformats.org/officeDocument/2006/relationships/numbering" Target="/word/numbering.xml" Id="R26af3f9327d24f01" /><Relationship Type="http://schemas.openxmlformats.org/officeDocument/2006/relationships/settings" Target="/word/settings.xml" Id="Re66549889c2046d0" /><Relationship Type="http://schemas.openxmlformats.org/officeDocument/2006/relationships/image" Target="/word/media/509b889a-2bb5-4b4d-aeca-c2a912f2384c.png" Id="R22d9c4e32a104629" /></Relationships>
</file>