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13333dbcc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9a5c3f12d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Balabanska,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bbbe85f7247d2" /><Relationship Type="http://schemas.openxmlformats.org/officeDocument/2006/relationships/numbering" Target="/word/numbering.xml" Id="R0814b53894df4cb5" /><Relationship Type="http://schemas.openxmlformats.org/officeDocument/2006/relationships/settings" Target="/word/settings.xml" Id="Rab0936819a7444ef" /><Relationship Type="http://schemas.openxmlformats.org/officeDocument/2006/relationships/image" Target="/word/media/a602c97d-6f88-4df6-a115-80e8670ba883.png" Id="R7b9a5c3f12d74681" /></Relationships>
</file>