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fdef1978c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9e032015c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62d80c38e4834" /><Relationship Type="http://schemas.openxmlformats.org/officeDocument/2006/relationships/numbering" Target="/word/numbering.xml" Id="Rfc4bfb7975fa472d" /><Relationship Type="http://schemas.openxmlformats.org/officeDocument/2006/relationships/settings" Target="/word/settings.xml" Id="R5cc76f07f85a44d5" /><Relationship Type="http://schemas.openxmlformats.org/officeDocument/2006/relationships/image" Target="/word/media/a7919ac2-38eb-4735-a36a-7a22d8a6a950.png" Id="R5a19e032015c4ba8" /></Relationships>
</file>