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192b27783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64af0d0b8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Balkan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884f977834441" /><Relationship Type="http://schemas.openxmlformats.org/officeDocument/2006/relationships/numbering" Target="/word/numbering.xml" Id="Rb26d39f067a54a1c" /><Relationship Type="http://schemas.openxmlformats.org/officeDocument/2006/relationships/settings" Target="/word/settings.xml" Id="R6545a87e0d8249a8" /><Relationship Type="http://schemas.openxmlformats.org/officeDocument/2006/relationships/image" Target="/word/media/c522fde4-de22-498d-acec-a262e816f91f.png" Id="Rdab64af0d0b84a7d" /></Relationships>
</file>