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f681d48ea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f17d7be10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Balkanets,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443dfdf3a40cc" /><Relationship Type="http://schemas.openxmlformats.org/officeDocument/2006/relationships/numbering" Target="/word/numbering.xml" Id="R3d3fb7d16adf4630" /><Relationship Type="http://schemas.openxmlformats.org/officeDocument/2006/relationships/settings" Target="/word/settings.xml" Id="Rc0def6bf27ac4582" /><Relationship Type="http://schemas.openxmlformats.org/officeDocument/2006/relationships/image" Target="/word/media/2b49c81a-70d6-4ecc-91c0-2840dfeecc69.png" Id="Rb68f17d7be10462a" /></Relationships>
</file>