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d2d0ce6c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87806da2b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d1c9bca8446fb" /><Relationship Type="http://schemas.openxmlformats.org/officeDocument/2006/relationships/numbering" Target="/word/numbering.xml" Id="Rc385a0abe8d44ba2" /><Relationship Type="http://schemas.openxmlformats.org/officeDocument/2006/relationships/settings" Target="/word/settings.xml" Id="R0f45e5dc6f8a4d3d" /><Relationship Type="http://schemas.openxmlformats.org/officeDocument/2006/relationships/image" Target="/word/media/d2918094-0e81-47f3-bd74-720e4029d82d.png" Id="R52387806da2b425f" /></Relationships>
</file>