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a2ca8063e42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bd61efca9a40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Bedzhene,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6fd4d5a40495b" /><Relationship Type="http://schemas.openxmlformats.org/officeDocument/2006/relationships/numbering" Target="/word/numbering.xml" Id="Rba13418bf6c142bf" /><Relationship Type="http://schemas.openxmlformats.org/officeDocument/2006/relationships/settings" Target="/word/settings.xml" Id="R16587f75bf9245e9" /><Relationship Type="http://schemas.openxmlformats.org/officeDocument/2006/relationships/image" Target="/word/media/841089ea-1684-4bc9-ad41-28e5f9efd9fe.png" Id="R43bd61efca9a40f4" /></Relationships>
</file>