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af77dc46c41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30897f57e346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Belevren,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7ba6428f524a03" /><Relationship Type="http://schemas.openxmlformats.org/officeDocument/2006/relationships/numbering" Target="/word/numbering.xml" Id="R1ddb2a0f329646da" /><Relationship Type="http://schemas.openxmlformats.org/officeDocument/2006/relationships/settings" Target="/word/settings.xml" Id="R836d5e5cc60f4d56" /><Relationship Type="http://schemas.openxmlformats.org/officeDocument/2006/relationships/image" Target="/word/media/dc9efa8f-1afd-4135-85d0-40c0d85625e2.png" Id="R1230897f57e346d3" /></Relationships>
</file>