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9c0d464a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eff47b535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Beltsov,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b8f2cdf1c4e59" /><Relationship Type="http://schemas.openxmlformats.org/officeDocument/2006/relationships/numbering" Target="/word/numbering.xml" Id="Ra41697cf1ceb4e32" /><Relationship Type="http://schemas.openxmlformats.org/officeDocument/2006/relationships/settings" Target="/word/settings.xml" Id="Rcf96a348c46d4fb4" /><Relationship Type="http://schemas.openxmlformats.org/officeDocument/2006/relationships/image" Target="/word/media/32991747-8589-463d-a377-9d3bb0741f9c.png" Id="R5a5eff47b5354c0b" /></Relationships>
</file>