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556234251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b6dae446e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bf400c7904a59" /><Relationship Type="http://schemas.openxmlformats.org/officeDocument/2006/relationships/numbering" Target="/word/numbering.xml" Id="Rfa543ea367ee4a28" /><Relationship Type="http://schemas.openxmlformats.org/officeDocument/2006/relationships/settings" Target="/word/settings.xml" Id="R2721665ce1cc4afa" /><Relationship Type="http://schemas.openxmlformats.org/officeDocument/2006/relationships/image" Target="/word/media/3dc665e2-b485-410e-82be-eeadba6a249d.png" Id="Ra29b6dae446e42eb" /></Relationships>
</file>