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d4cd0a974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ae272cd6f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Binkos,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ca00651224d99" /><Relationship Type="http://schemas.openxmlformats.org/officeDocument/2006/relationships/numbering" Target="/word/numbering.xml" Id="Ra43370ffb26f45c2" /><Relationship Type="http://schemas.openxmlformats.org/officeDocument/2006/relationships/settings" Target="/word/settings.xml" Id="R0b71e56dad4346ad" /><Relationship Type="http://schemas.openxmlformats.org/officeDocument/2006/relationships/image" Target="/word/media/b579b6e4-d61c-4db3-a614-9b518e9bf133.png" Id="R0c3ae272cd6f4e79" /></Relationships>
</file>