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a993b028242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4ee086df540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Blagoevo,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9fdf5f6cd24828" /><Relationship Type="http://schemas.openxmlformats.org/officeDocument/2006/relationships/numbering" Target="/word/numbering.xml" Id="Rd6c65135eec44039" /><Relationship Type="http://schemas.openxmlformats.org/officeDocument/2006/relationships/settings" Target="/word/settings.xml" Id="R6eebaec16cda49df" /><Relationship Type="http://schemas.openxmlformats.org/officeDocument/2006/relationships/image" Target="/word/media/dbd2bfd7-9c5b-499f-9e11-8d4b892e5896.png" Id="Ra394ee086df540fb" /></Relationships>
</file>