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b05d3ba52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22d4999b6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Bliznatsi,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1007e4b834075" /><Relationship Type="http://schemas.openxmlformats.org/officeDocument/2006/relationships/numbering" Target="/word/numbering.xml" Id="R3e892167bbec4b67" /><Relationship Type="http://schemas.openxmlformats.org/officeDocument/2006/relationships/settings" Target="/word/settings.xml" Id="R861e8a0059dd48d8" /><Relationship Type="http://schemas.openxmlformats.org/officeDocument/2006/relationships/image" Target="/word/media/ccc068ec-1b79-42cb-b90d-d1f729f0b295.png" Id="R6a722d4999b64592" /></Relationships>
</file>