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343fe37bb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29a78c96f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65e7fd9e64a65" /><Relationship Type="http://schemas.openxmlformats.org/officeDocument/2006/relationships/numbering" Target="/word/numbering.xml" Id="Rfe3cab57c41c42cd" /><Relationship Type="http://schemas.openxmlformats.org/officeDocument/2006/relationships/settings" Target="/word/settings.xml" Id="R26b6e076f9f742fa" /><Relationship Type="http://schemas.openxmlformats.org/officeDocument/2006/relationships/image" Target="/word/media/b0460ef0-5d0e-4e1e-b807-a7c405843bf6.png" Id="Rc4629a78c96f4012" /></Relationships>
</file>