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7fc9a9b65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24f2aebc9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b252930d246c7" /><Relationship Type="http://schemas.openxmlformats.org/officeDocument/2006/relationships/numbering" Target="/word/numbering.xml" Id="Re1a1c4acea73472a" /><Relationship Type="http://schemas.openxmlformats.org/officeDocument/2006/relationships/settings" Target="/word/settings.xml" Id="R0fbe3a1d7a044264" /><Relationship Type="http://schemas.openxmlformats.org/officeDocument/2006/relationships/image" Target="/word/media/5b5fff78-75d8-457d-8ddc-a359c4fad925.png" Id="R27e24f2aebc94543" /></Relationships>
</file>