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e3b952a89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ad3a29081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Bokhot,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e043ca8894c6e" /><Relationship Type="http://schemas.openxmlformats.org/officeDocument/2006/relationships/numbering" Target="/word/numbering.xml" Id="R3d01c170ce724338" /><Relationship Type="http://schemas.openxmlformats.org/officeDocument/2006/relationships/settings" Target="/word/settings.xml" Id="R903a4f3d73e44002" /><Relationship Type="http://schemas.openxmlformats.org/officeDocument/2006/relationships/image" Target="/word/media/6ac456ab-42e2-4fd6-a105-c50f96889a47.png" Id="Ra5aad3a2908148f0" /></Relationships>
</file>