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afe564467a49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cd9ab06d9045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Bolyarovo,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6c013e17f6483c" /><Relationship Type="http://schemas.openxmlformats.org/officeDocument/2006/relationships/numbering" Target="/word/numbering.xml" Id="R16b9a526897b465a" /><Relationship Type="http://schemas.openxmlformats.org/officeDocument/2006/relationships/settings" Target="/word/settings.xml" Id="R9342f11dc4474f8e" /><Relationship Type="http://schemas.openxmlformats.org/officeDocument/2006/relationships/image" Target="/word/media/afef626c-4203-44e3-8da2-1a22245ee9ea.png" Id="Re6cd9ab06d904507" /></Relationships>
</file>