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3e861dd16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c8e9b8139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Borilovets,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c857d3a8b4fe0" /><Relationship Type="http://schemas.openxmlformats.org/officeDocument/2006/relationships/numbering" Target="/word/numbering.xml" Id="Ra37499fec6b44ca1" /><Relationship Type="http://schemas.openxmlformats.org/officeDocument/2006/relationships/settings" Target="/word/settings.xml" Id="Rdc6913cb5cec4002" /><Relationship Type="http://schemas.openxmlformats.org/officeDocument/2006/relationships/image" Target="/word/media/cef71281-414a-4b10-b3c1-dd222eac5d2a.png" Id="R460c8e9b81394edf" /></Relationships>
</file>