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7d16d89a1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e8f652567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Borinovo,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c44e26931498a" /><Relationship Type="http://schemas.openxmlformats.org/officeDocument/2006/relationships/numbering" Target="/word/numbering.xml" Id="Rc1e06d2c57a94136" /><Relationship Type="http://schemas.openxmlformats.org/officeDocument/2006/relationships/settings" Target="/word/settings.xml" Id="Ra0f3866b5dff4c9a" /><Relationship Type="http://schemas.openxmlformats.org/officeDocument/2006/relationships/image" Target="/word/media/277d625f-b80c-403a-ad43-b65b6b657358.png" Id="R7dbe8f65256744cc" /></Relationships>
</file>