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3e184efa4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69f80e9df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Kazanluk,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d73320a74e56" /><Relationship Type="http://schemas.openxmlformats.org/officeDocument/2006/relationships/numbering" Target="/word/numbering.xml" Id="Rfac45e659f3c42f0" /><Relationship Type="http://schemas.openxmlformats.org/officeDocument/2006/relationships/settings" Target="/word/settings.xml" Id="R6537f37bc9204571" /><Relationship Type="http://schemas.openxmlformats.org/officeDocument/2006/relationships/image" Target="/word/media/dd12c548-0cb4-43ac-a8a9-120d1382fe59.png" Id="R4d269f80e9df46c2" /></Relationships>
</file>