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f768b730f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38a9c924c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Koshnitsa,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03b64a9d945cb" /><Relationship Type="http://schemas.openxmlformats.org/officeDocument/2006/relationships/numbering" Target="/word/numbering.xml" Id="R3501b30a5a7344d2" /><Relationship Type="http://schemas.openxmlformats.org/officeDocument/2006/relationships/settings" Target="/word/settings.xml" Id="Rc46c25abdd3947e6" /><Relationship Type="http://schemas.openxmlformats.org/officeDocument/2006/relationships/image" Target="/word/media/15645843-a583-4bc3-b9a2-abc5dc25901c.png" Id="R5a238a9c924c4081" /></Relationships>
</file>