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f9d9e57c3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0a9cdebaf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2b50f06994864" /><Relationship Type="http://schemas.openxmlformats.org/officeDocument/2006/relationships/numbering" Target="/word/numbering.xml" Id="R0e94ceff6d0c4259" /><Relationship Type="http://schemas.openxmlformats.org/officeDocument/2006/relationships/settings" Target="/word/settings.xml" Id="R219ae3963f55497f" /><Relationship Type="http://schemas.openxmlformats.org/officeDocument/2006/relationships/image" Target="/word/media/79d719ed-993a-41e2-a8fe-2e3b4c1999b3.png" Id="R6ff0a9cdebaf4f33" /></Relationships>
</file>