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f4af6275db40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ec3bd28e6842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Lagerite,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235115ff594832" /><Relationship Type="http://schemas.openxmlformats.org/officeDocument/2006/relationships/numbering" Target="/word/numbering.xml" Id="R5e26d1b43ac34a9a" /><Relationship Type="http://schemas.openxmlformats.org/officeDocument/2006/relationships/settings" Target="/word/settings.xml" Id="R313564596075476c" /><Relationship Type="http://schemas.openxmlformats.org/officeDocument/2006/relationships/image" Target="/word/media/2cff24be-b90f-4481-86ca-499d38643f84.png" Id="R46ec3bd28e68424b" /></Relationships>
</file>