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ae31daac9b43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f2297a25d84b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Sliven,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04f17c301f411f" /><Relationship Type="http://schemas.openxmlformats.org/officeDocument/2006/relationships/numbering" Target="/word/numbering.xml" Id="R38a62a7c0f4446e5" /><Relationship Type="http://schemas.openxmlformats.org/officeDocument/2006/relationships/settings" Target="/word/settings.xml" Id="R644c0fd2b5c842fc" /><Relationship Type="http://schemas.openxmlformats.org/officeDocument/2006/relationships/image" Target="/word/media/daea0de5-7b3e-4772-bbc6-e769fe649efe.png" Id="R2ef2297a25d84ba5" /></Relationships>
</file>