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62d7bf86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a54d3f38d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Bamenkombo,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e2eae145b44c5" /><Relationship Type="http://schemas.openxmlformats.org/officeDocument/2006/relationships/numbering" Target="/word/numbering.xml" Id="R3eee611eed2b44e9" /><Relationship Type="http://schemas.openxmlformats.org/officeDocument/2006/relationships/settings" Target="/word/settings.xml" Id="R42f4b2d288d54a74" /><Relationship Type="http://schemas.openxmlformats.org/officeDocument/2006/relationships/image" Target="/word/media/55241242-4ac1-4770-80c4-94916cd83aa5.png" Id="Rf68a54d3f38d413c" /></Relationships>
</file>