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2522e5e74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59ea8fb6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Bandoumdja,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551bebf3f4a22" /><Relationship Type="http://schemas.openxmlformats.org/officeDocument/2006/relationships/numbering" Target="/word/numbering.xml" Id="R5bba6be668934d75" /><Relationship Type="http://schemas.openxmlformats.org/officeDocument/2006/relationships/settings" Target="/word/settings.xml" Id="Rc82b15e160aa4a7a" /><Relationship Type="http://schemas.openxmlformats.org/officeDocument/2006/relationships/image" Target="/word/media/b71a200a-5d24-4560-829b-3da047fabd3e.png" Id="R9c3a59ea8fb64812" /></Relationships>
</file>