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1249d79bb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2c7525108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Banefo,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f4fc003854643" /><Relationship Type="http://schemas.openxmlformats.org/officeDocument/2006/relationships/numbering" Target="/word/numbering.xml" Id="Rbe3f317d8613417d" /><Relationship Type="http://schemas.openxmlformats.org/officeDocument/2006/relationships/settings" Target="/word/settings.xml" Id="Rfcade82532484d6e" /><Relationship Type="http://schemas.openxmlformats.org/officeDocument/2006/relationships/image" Target="/word/media/28e50b57-57cc-4b09-82b4-12a0f0d5d941.png" Id="Rcac2c7525108405e" /></Relationships>
</file>