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033f897c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57dc05644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b6cd9e26341ad" /><Relationship Type="http://schemas.openxmlformats.org/officeDocument/2006/relationships/numbering" Target="/word/numbering.xml" Id="R21983b32b91640a9" /><Relationship Type="http://schemas.openxmlformats.org/officeDocument/2006/relationships/settings" Target="/word/settings.xml" Id="R70923d365b7f473f" /><Relationship Type="http://schemas.openxmlformats.org/officeDocument/2006/relationships/image" Target="/word/media/66a62f74-c2e4-4cd9-ae17-319d1de4735d.png" Id="R76757dc056444453" /></Relationships>
</file>