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dfcc4f290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fc04fc181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be712f1094243" /><Relationship Type="http://schemas.openxmlformats.org/officeDocument/2006/relationships/numbering" Target="/word/numbering.xml" Id="Reea444ef854c49d0" /><Relationship Type="http://schemas.openxmlformats.org/officeDocument/2006/relationships/settings" Target="/word/settings.xml" Id="R3fa26524dbba4c14" /><Relationship Type="http://schemas.openxmlformats.org/officeDocument/2006/relationships/image" Target="/word/media/c506cdec-9c5b-4640-a70b-d819f051cbcf.png" Id="Ra74fc04fc1814d8f" /></Relationships>
</file>