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8cd608a924d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be4ba672f546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Bangseng,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15a2bc83fd414c" /><Relationship Type="http://schemas.openxmlformats.org/officeDocument/2006/relationships/numbering" Target="/word/numbering.xml" Id="R7d5cb82441e74d49" /><Relationship Type="http://schemas.openxmlformats.org/officeDocument/2006/relationships/settings" Target="/word/settings.xml" Id="R49fb3a104b9642eb" /><Relationship Type="http://schemas.openxmlformats.org/officeDocument/2006/relationships/image" Target="/word/media/b352d284-b8a3-4bb3-8c65-9f2c9d75a66f.png" Id="Rffbe4ba672f5467e" /></Relationships>
</file>