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6639533a6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3f803f94f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14d3ce05d4a14" /><Relationship Type="http://schemas.openxmlformats.org/officeDocument/2006/relationships/numbering" Target="/word/numbering.xml" Id="Rd8791b62240442a9" /><Relationship Type="http://schemas.openxmlformats.org/officeDocument/2006/relationships/settings" Target="/word/settings.xml" Id="R2792313280f442ca" /><Relationship Type="http://schemas.openxmlformats.org/officeDocument/2006/relationships/image" Target="/word/media/3044e45a-be2d-4d1d-95f2-fe6fb9a44c85.png" Id="Rf343f803f94f4d81" /></Relationships>
</file>