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01074c9fb443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e195f5670846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Bani Nana,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a23cd658ae400b" /><Relationship Type="http://schemas.openxmlformats.org/officeDocument/2006/relationships/numbering" Target="/word/numbering.xml" Id="Ra50190524a354907" /><Relationship Type="http://schemas.openxmlformats.org/officeDocument/2006/relationships/settings" Target="/word/settings.xml" Id="R2a22107b85854f3f" /><Relationship Type="http://schemas.openxmlformats.org/officeDocument/2006/relationships/image" Target="/word/media/7642541c-1631-420a-95c8-ae8a6d09c80d.png" Id="R39e195f5670846b3" /></Relationships>
</file>