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6ee148229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e5c9268c4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Bantakpa,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18a5314684265" /><Relationship Type="http://schemas.openxmlformats.org/officeDocument/2006/relationships/numbering" Target="/word/numbering.xml" Id="R625b6bccb2274ff9" /><Relationship Type="http://schemas.openxmlformats.org/officeDocument/2006/relationships/settings" Target="/word/settings.xml" Id="R8d61fc39f5614cc5" /><Relationship Type="http://schemas.openxmlformats.org/officeDocument/2006/relationships/image" Target="/word/media/35d957eb-e312-469f-9df9-10ecde1fe8a3.png" Id="Rd0de5c9268c44b0f" /></Relationships>
</file>