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ca43e24a6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1f2e1b182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f858ccf544c50" /><Relationship Type="http://schemas.openxmlformats.org/officeDocument/2006/relationships/numbering" Target="/word/numbering.xml" Id="R2ef252341b9b4a0f" /><Relationship Type="http://schemas.openxmlformats.org/officeDocument/2006/relationships/settings" Target="/word/settings.xml" Id="Re8315a84a61b4734" /><Relationship Type="http://schemas.openxmlformats.org/officeDocument/2006/relationships/image" Target="/word/media/554b385b-9b54-4836-98c8-70cc7c024289.png" Id="R52f1f2e1b1824d05" /></Relationships>
</file>